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3" w:rsidRDefault="00F60283"/>
    <w:p w:rsidR="007C2812" w:rsidRDefault="007C2812"/>
    <w:p w:rsidR="007C2812" w:rsidRDefault="007C2812"/>
    <w:p w:rsidR="007C2812" w:rsidRPr="007C2812" w:rsidRDefault="007C2812" w:rsidP="007C281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  <w:r w:rsidRPr="00B77B73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关于开展</w:t>
      </w:r>
      <w:r w:rsidR="009E4E62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2020年</w:t>
      </w:r>
      <w:r w:rsidR="008F4F1C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提升办学水平</w:t>
      </w:r>
      <w:r w:rsidRPr="00B77B73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项目征集工作的通知</w:t>
      </w:r>
    </w:p>
    <w:p w:rsidR="007C2812" w:rsidRDefault="007C2812" w:rsidP="007C2812">
      <w:pPr>
        <w:widowControl/>
        <w:shd w:val="clear" w:color="auto" w:fill="FFFFFF"/>
        <w:spacing w:line="451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7C2812" w:rsidRPr="007C2812" w:rsidRDefault="00B87A65" w:rsidP="00D5697B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各处室、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各系、各教研室：</w:t>
      </w:r>
    </w:p>
    <w:p w:rsidR="007C2812" w:rsidRDefault="005B736E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按照省教育厅</w:t>
      </w:r>
      <w:r w:rsidR="00123E4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关于中央职教资金使用相关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会议精神</w:t>
      </w:r>
      <w:r w:rsidR="00123E4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为推动我校职业教育</w:t>
      </w:r>
      <w:r w:rsidR="008E1A2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事业</w:t>
      </w:r>
      <w:r w:rsid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持续发展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规范项目库的建设，提前做好项目储备，</w:t>
      </w:r>
      <w:r w:rsidR="00B77B73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提高项目申报质量和财政资金使用效益，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最大限度地争取中央财政资金支持</w:t>
      </w:r>
      <w:r w:rsidR="00123E4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学校决定面向各</w:t>
      </w:r>
      <w:r w:rsidR="00B77B73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部门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征集</w:t>
      </w:r>
      <w:r w:rsidR="00404C0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提升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办学</w:t>
      </w:r>
      <w:r w:rsidR="00404C0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水平</w:t>
      </w:r>
      <w:r w:rsidR="007C2812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项目。</w:t>
      </w:r>
      <w:r w:rsidR="00D5697B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请各</w:t>
      </w:r>
      <w:r w:rsidR="0000657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部门</w:t>
      </w:r>
      <w:r w:rsidR="00D5697B" w:rsidRPr="007C281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高度重视，认真做好项目前期论证和申报工作。</w:t>
      </w:r>
      <w:r w:rsidR="00FA5FC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现</w:t>
      </w:r>
      <w:r w:rsidR="00D5697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就有关事项通知如下：</w:t>
      </w:r>
    </w:p>
    <w:p w:rsidR="00D5697B" w:rsidRPr="00FA5FC0" w:rsidRDefault="00D5697B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A5FC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一、项目内容</w:t>
      </w:r>
    </w:p>
    <w:p w:rsidR="00D5697B" w:rsidRDefault="00D5697B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00657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实验实训基地建设和设备购置；</w:t>
      </w:r>
    </w:p>
    <w:p w:rsidR="0000657F" w:rsidRDefault="0000657F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2.校园信息化建设；</w:t>
      </w:r>
    </w:p>
    <w:p w:rsidR="001A72A6" w:rsidRDefault="001A72A6" w:rsidP="007F1E4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3.教师队伍培养培训；</w:t>
      </w:r>
    </w:p>
    <w:p w:rsidR="00782A0D" w:rsidRDefault="00782A0D" w:rsidP="007F1E4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4.其他解决学校发展问题的项目。</w:t>
      </w:r>
    </w:p>
    <w:p w:rsidR="0000657F" w:rsidRPr="002E3ED0" w:rsidRDefault="002E3ED0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E3ED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二、基本要求</w:t>
      </w:r>
    </w:p>
    <w:p w:rsidR="002E3ED0" w:rsidRDefault="002E3ED0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1.按照实际情况，各部门科学编制项目，坚持“经济、适用”原则。</w:t>
      </w:r>
    </w:p>
    <w:p w:rsidR="002E3ED0" w:rsidRPr="00456250" w:rsidRDefault="002E3ED0" w:rsidP="00456250">
      <w:pPr>
        <w:ind w:firstLineChars="200" w:firstLine="640"/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2.按照“提前规划、</w:t>
      </w:r>
      <w:r w:rsidR="00EA062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支持重点、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分期实施”的原则，</w:t>
      </w:r>
      <w:r w:rsidR="00EA062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重点</w:t>
      </w:r>
      <w:r w:rsidR="005E441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支持</w:t>
      </w:r>
      <w:r w:rsidR="00EA062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改善办学条件，</w:t>
      </w:r>
      <w:r w:rsidR="0027438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坚持“扶优扶强、扶骨干扶特色”思路，</w:t>
      </w:r>
      <w:r w:rsidR="002743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狠抓专业建设。</w:t>
      </w:r>
    </w:p>
    <w:p w:rsidR="00DD11A2" w:rsidRDefault="00DD11A2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3.不纳入学校项目库的项目，原则上不再</w:t>
      </w:r>
      <w:r w:rsidR="00814F0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上报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立项。</w:t>
      </w:r>
    </w:p>
    <w:p w:rsidR="008F4F1C" w:rsidRPr="007C2812" w:rsidRDefault="008F4F1C" w:rsidP="00D5697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4.2019年</w:t>
      </w:r>
      <w:r w:rsidR="00E675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已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上报</w:t>
      </w:r>
      <w:r w:rsidR="00CC5E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但未</w:t>
      </w:r>
      <w:r w:rsidR="00F533B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</w:t>
      </w:r>
      <w:r w:rsidR="00CC5E8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会议决定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的项目</w:t>
      </w:r>
      <w:r w:rsidR="0056016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继续</w:t>
      </w:r>
      <w:r w:rsidR="0027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有效</w:t>
      </w:r>
      <w:r w:rsidR="00E675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，不再重复上报。</w:t>
      </w:r>
    </w:p>
    <w:p w:rsidR="00DD11A2" w:rsidRPr="00683F17" w:rsidRDefault="00DD11A2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83F1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三、征集时间</w:t>
      </w:r>
    </w:p>
    <w:p w:rsidR="007C2812" w:rsidRDefault="00864C5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项目申报</w:t>
      </w:r>
      <w:r w:rsidR="00EA062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表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于20</w:t>
      </w:r>
      <w:r w:rsidR="00C33B2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</w:t>
      </w:r>
      <w:r w:rsidR="00C33B2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月</w:t>
      </w:r>
      <w:r w:rsidR="0047693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日前</w:t>
      </w:r>
      <w:r w:rsidR="008F4F1C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，附件</w:t>
      </w:r>
      <w:r w:rsidR="00E675D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于5月中旬前报发</w:t>
      </w:r>
      <w:proofErr w:type="gramStart"/>
      <w:r w:rsidR="00E675D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规</w:t>
      </w:r>
      <w:proofErr w:type="gramEnd"/>
      <w:r w:rsidR="00E675D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处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456250" w:rsidRDefault="00456250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456250" w:rsidRDefault="00456250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附件：1.</w:t>
      </w:r>
      <w:r w:rsidR="00C33B2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提升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办学</w:t>
      </w:r>
      <w:r w:rsidR="00E675D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水平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项目申报表；</w:t>
      </w:r>
    </w:p>
    <w:p w:rsidR="00456250" w:rsidRDefault="00456250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2.</w:t>
      </w:r>
      <w:r w:rsidR="007B452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项目经费预算表。</w:t>
      </w: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866CB5" w:rsidP="00866CB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                           发展规划处</w:t>
      </w:r>
    </w:p>
    <w:p w:rsidR="00866CB5" w:rsidRDefault="00866CB5" w:rsidP="00866CB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                         </w:t>
      </w:r>
      <w:r w:rsidR="0047693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年</w:t>
      </w:r>
      <w:r w:rsidR="0047693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月</w:t>
      </w:r>
      <w:r w:rsidR="0047693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27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日</w:t>
      </w: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91694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916947" w:rsidRDefault="00916947" w:rsidP="0091694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73D99" w:rsidRDefault="00373D99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sectPr w:rsidR="00373D99" w:rsidSect="00BE0364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A228F" w:rsidRDefault="000A228F" w:rsidP="00C04E5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73D99" w:rsidRPr="00373D99" w:rsidRDefault="00373D99" w:rsidP="00373D99"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73D9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附件1</w:t>
      </w:r>
    </w:p>
    <w:p w:rsidR="000A228F" w:rsidRPr="007C2812" w:rsidRDefault="00114648" w:rsidP="00794C8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提升</w:t>
      </w:r>
      <w:r w:rsidR="00794C85" w:rsidRPr="00794C85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办学</w:t>
      </w: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水平</w:t>
      </w:r>
      <w:r w:rsidR="00794C85" w:rsidRPr="00794C85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项目申报表</w:t>
      </w:r>
    </w:p>
    <w:tbl>
      <w:tblPr>
        <w:tblStyle w:val="a6"/>
        <w:tblW w:w="14344" w:type="dxa"/>
        <w:tblLook w:val="04A0"/>
      </w:tblPr>
      <w:tblGrid>
        <w:gridCol w:w="1526"/>
        <w:gridCol w:w="1417"/>
        <w:gridCol w:w="8647"/>
        <w:gridCol w:w="1559"/>
        <w:gridCol w:w="1195"/>
      </w:tblGrid>
      <w:tr w:rsidR="00794C85" w:rsidTr="009839CB">
        <w:trPr>
          <w:trHeight w:val="947"/>
        </w:trPr>
        <w:tc>
          <w:tcPr>
            <w:tcW w:w="1526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项目部门</w:t>
            </w:r>
          </w:p>
        </w:tc>
        <w:tc>
          <w:tcPr>
            <w:tcW w:w="1417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647" w:type="dxa"/>
          </w:tcPr>
          <w:p w:rsidR="00794C85" w:rsidRPr="00373D99" w:rsidRDefault="00B27F37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实施内容</w:t>
            </w:r>
          </w:p>
        </w:tc>
        <w:tc>
          <w:tcPr>
            <w:tcW w:w="1559" w:type="dxa"/>
          </w:tcPr>
          <w:p w:rsidR="00794C85" w:rsidRPr="00373D99" w:rsidRDefault="000A2499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预算金额（万元）</w:t>
            </w:r>
          </w:p>
        </w:tc>
        <w:tc>
          <w:tcPr>
            <w:tcW w:w="1195" w:type="dxa"/>
          </w:tcPr>
          <w:p w:rsidR="00794C85" w:rsidRPr="00373D99" w:rsidRDefault="000A2499" w:rsidP="00373D99">
            <w:pPr>
              <w:jc w:val="center"/>
              <w:rPr>
                <w:sz w:val="28"/>
                <w:szCs w:val="28"/>
              </w:rPr>
            </w:pPr>
            <w:r w:rsidRPr="00373D9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94C85" w:rsidTr="009839CB">
        <w:trPr>
          <w:trHeight w:val="984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  <w:tr w:rsidR="00794C85" w:rsidTr="009839CB">
        <w:trPr>
          <w:trHeight w:val="984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  <w:tr w:rsidR="00794C85" w:rsidTr="009839CB">
        <w:trPr>
          <w:trHeight w:val="1025"/>
        </w:trPr>
        <w:tc>
          <w:tcPr>
            <w:tcW w:w="1526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794C85" w:rsidRPr="00373D99" w:rsidRDefault="00794C85" w:rsidP="00373D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812" w:rsidRDefault="007C2812"/>
    <w:p w:rsidR="00B62F71" w:rsidRDefault="00B62F71"/>
    <w:p w:rsidR="00B62F71" w:rsidRDefault="00B62F71"/>
    <w:p w:rsidR="00B62F71" w:rsidRDefault="00B62F71"/>
    <w:p w:rsidR="00B62F71" w:rsidRDefault="00B62F71"/>
    <w:p w:rsidR="00B62F71" w:rsidRDefault="00B62F71"/>
    <w:p w:rsidR="00B62F71" w:rsidRDefault="00B62F71"/>
    <w:p w:rsidR="00B62F71" w:rsidRDefault="00B62F71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B62F71" w:rsidRDefault="00B62F71" w:rsidP="002E0670">
      <w:pPr>
        <w:jc w:val="center"/>
        <w:rPr>
          <w:rFonts w:ascii="方正小标宋简体" w:eastAsia="方正小标宋简体"/>
          <w:sz w:val="36"/>
          <w:szCs w:val="36"/>
        </w:rPr>
      </w:pPr>
      <w:r w:rsidRPr="002E0670">
        <w:rPr>
          <w:rFonts w:ascii="方正小标宋简体" w:eastAsia="方正小标宋简体" w:hint="eastAsia"/>
          <w:sz w:val="36"/>
          <w:szCs w:val="36"/>
        </w:rPr>
        <w:t>经费预算表</w:t>
      </w:r>
    </w:p>
    <w:p w:rsidR="002E0670" w:rsidRPr="002E0670" w:rsidRDefault="002E0670" w:rsidP="002E0670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6"/>
        <w:tblW w:w="14377" w:type="dxa"/>
        <w:tblLook w:val="04A0"/>
      </w:tblPr>
      <w:tblGrid>
        <w:gridCol w:w="675"/>
        <w:gridCol w:w="1134"/>
        <w:gridCol w:w="8222"/>
        <w:gridCol w:w="992"/>
        <w:gridCol w:w="1134"/>
        <w:gridCol w:w="1134"/>
        <w:gridCol w:w="1086"/>
      </w:tblGrid>
      <w:tr w:rsidR="00CE0BC5" w:rsidTr="0005396C">
        <w:trPr>
          <w:trHeight w:val="472"/>
        </w:trPr>
        <w:tc>
          <w:tcPr>
            <w:tcW w:w="675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222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992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34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86" w:type="dxa"/>
          </w:tcPr>
          <w:p w:rsidR="00CE0BC5" w:rsidRDefault="00333FCB" w:rsidP="0005396C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CE0BC5" w:rsidTr="0005396C">
        <w:trPr>
          <w:trHeight w:val="491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  <w:tr w:rsidR="00CE0BC5" w:rsidTr="0005396C">
        <w:trPr>
          <w:trHeight w:val="491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  <w:tr w:rsidR="00CE0BC5" w:rsidTr="0005396C">
        <w:trPr>
          <w:trHeight w:val="491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  <w:tr w:rsidR="00CE0BC5" w:rsidTr="0005396C">
        <w:trPr>
          <w:trHeight w:val="491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  <w:tr w:rsidR="00CE0BC5" w:rsidTr="0005396C">
        <w:trPr>
          <w:trHeight w:val="491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  <w:tr w:rsidR="00CE0BC5" w:rsidTr="0005396C">
        <w:trPr>
          <w:trHeight w:val="512"/>
        </w:trPr>
        <w:tc>
          <w:tcPr>
            <w:tcW w:w="675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8222" w:type="dxa"/>
          </w:tcPr>
          <w:p w:rsidR="00CE0BC5" w:rsidRDefault="00CE0BC5"/>
        </w:tc>
        <w:tc>
          <w:tcPr>
            <w:tcW w:w="992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134" w:type="dxa"/>
          </w:tcPr>
          <w:p w:rsidR="00CE0BC5" w:rsidRDefault="00CE0BC5"/>
        </w:tc>
        <w:tc>
          <w:tcPr>
            <w:tcW w:w="1086" w:type="dxa"/>
          </w:tcPr>
          <w:p w:rsidR="00CE0BC5" w:rsidRDefault="00CE0BC5"/>
        </w:tc>
      </w:tr>
    </w:tbl>
    <w:p w:rsidR="00B62F71" w:rsidRPr="007C2812" w:rsidRDefault="00B62F71"/>
    <w:sectPr w:rsidR="00B62F71" w:rsidRPr="007C2812" w:rsidSect="00373D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82" w:rsidRDefault="00274382" w:rsidP="007C2812">
      <w:r>
        <w:separator/>
      </w:r>
    </w:p>
  </w:endnote>
  <w:endnote w:type="continuationSeparator" w:id="0">
    <w:p w:rsidR="00274382" w:rsidRDefault="00274382" w:rsidP="007C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4321"/>
      <w:docPartObj>
        <w:docPartGallery w:val="Page Numbers (Bottom of Page)"/>
        <w:docPartUnique/>
      </w:docPartObj>
    </w:sdtPr>
    <w:sdtContent>
      <w:p w:rsidR="00BE0364" w:rsidRDefault="00D2091D">
        <w:pPr>
          <w:pStyle w:val="a4"/>
          <w:jc w:val="center"/>
        </w:pPr>
        <w:r w:rsidRPr="00BE0364">
          <w:rPr>
            <w:sz w:val="24"/>
            <w:szCs w:val="24"/>
          </w:rPr>
          <w:fldChar w:fldCharType="begin"/>
        </w:r>
        <w:r w:rsidR="00BE0364" w:rsidRPr="00BE0364">
          <w:rPr>
            <w:sz w:val="24"/>
            <w:szCs w:val="24"/>
          </w:rPr>
          <w:instrText xml:space="preserve"> PAGE   \* MERGEFORMAT </w:instrText>
        </w:r>
        <w:r w:rsidRPr="00BE0364">
          <w:rPr>
            <w:sz w:val="24"/>
            <w:szCs w:val="24"/>
          </w:rPr>
          <w:fldChar w:fldCharType="separate"/>
        </w:r>
        <w:r w:rsidR="009E4E62" w:rsidRPr="009E4E62">
          <w:rPr>
            <w:noProof/>
            <w:sz w:val="24"/>
            <w:szCs w:val="24"/>
            <w:lang w:val="zh-CN"/>
          </w:rPr>
          <w:t>-</w:t>
        </w:r>
        <w:r w:rsidR="009E4E62">
          <w:rPr>
            <w:noProof/>
            <w:sz w:val="24"/>
            <w:szCs w:val="24"/>
          </w:rPr>
          <w:t xml:space="preserve"> 1 -</w:t>
        </w:r>
        <w:r w:rsidRPr="00BE0364">
          <w:rPr>
            <w:sz w:val="24"/>
            <w:szCs w:val="24"/>
          </w:rPr>
          <w:fldChar w:fldCharType="end"/>
        </w:r>
      </w:p>
    </w:sdtContent>
  </w:sdt>
  <w:p w:rsidR="00BE0364" w:rsidRDefault="00BE03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82" w:rsidRDefault="00274382" w:rsidP="007C2812">
      <w:r>
        <w:separator/>
      </w:r>
    </w:p>
  </w:footnote>
  <w:footnote w:type="continuationSeparator" w:id="0">
    <w:p w:rsidR="00274382" w:rsidRDefault="00274382" w:rsidP="007C2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12"/>
    <w:rsid w:val="0000657F"/>
    <w:rsid w:val="0005396C"/>
    <w:rsid w:val="000A228F"/>
    <w:rsid w:val="000A2499"/>
    <w:rsid w:val="000E6FA8"/>
    <w:rsid w:val="00114648"/>
    <w:rsid w:val="00123E4D"/>
    <w:rsid w:val="00142C67"/>
    <w:rsid w:val="001A72A6"/>
    <w:rsid w:val="00274382"/>
    <w:rsid w:val="0027438D"/>
    <w:rsid w:val="002752B3"/>
    <w:rsid w:val="002A38E2"/>
    <w:rsid w:val="002C3C69"/>
    <w:rsid w:val="002E0670"/>
    <w:rsid w:val="002E3ED0"/>
    <w:rsid w:val="00333FCB"/>
    <w:rsid w:val="00373D99"/>
    <w:rsid w:val="0039795D"/>
    <w:rsid w:val="003D7461"/>
    <w:rsid w:val="003E4DD6"/>
    <w:rsid w:val="00404C05"/>
    <w:rsid w:val="00456250"/>
    <w:rsid w:val="00476930"/>
    <w:rsid w:val="00554CEE"/>
    <w:rsid w:val="0056016A"/>
    <w:rsid w:val="005B736E"/>
    <w:rsid w:val="005E441E"/>
    <w:rsid w:val="0060672F"/>
    <w:rsid w:val="00683F17"/>
    <w:rsid w:val="00693D25"/>
    <w:rsid w:val="006D3F12"/>
    <w:rsid w:val="00724001"/>
    <w:rsid w:val="00747140"/>
    <w:rsid w:val="00782A0D"/>
    <w:rsid w:val="00794C85"/>
    <w:rsid w:val="007B4526"/>
    <w:rsid w:val="007C2812"/>
    <w:rsid w:val="007F1E4B"/>
    <w:rsid w:val="00814F00"/>
    <w:rsid w:val="008449B7"/>
    <w:rsid w:val="00853CCA"/>
    <w:rsid w:val="00864C5F"/>
    <w:rsid w:val="00866CB5"/>
    <w:rsid w:val="0089345F"/>
    <w:rsid w:val="008E1A2F"/>
    <w:rsid w:val="008F4F1C"/>
    <w:rsid w:val="00916947"/>
    <w:rsid w:val="00926E09"/>
    <w:rsid w:val="009839CB"/>
    <w:rsid w:val="009E4E62"/>
    <w:rsid w:val="00B27F37"/>
    <w:rsid w:val="00B62F71"/>
    <w:rsid w:val="00B77B73"/>
    <w:rsid w:val="00B82EE9"/>
    <w:rsid w:val="00B87A65"/>
    <w:rsid w:val="00BB7D8B"/>
    <w:rsid w:val="00BE0364"/>
    <w:rsid w:val="00C04E5E"/>
    <w:rsid w:val="00C33B21"/>
    <w:rsid w:val="00C442DB"/>
    <w:rsid w:val="00C606ED"/>
    <w:rsid w:val="00C65200"/>
    <w:rsid w:val="00CC5E8D"/>
    <w:rsid w:val="00CE0BC5"/>
    <w:rsid w:val="00D2091D"/>
    <w:rsid w:val="00D55A40"/>
    <w:rsid w:val="00D5697B"/>
    <w:rsid w:val="00DD11A2"/>
    <w:rsid w:val="00E62577"/>
    <w:rsid w:val="00E675D2"/>
    <w:rsid w:val="00EA0627"/>
    <w:rsid w:val="00F04482"/>
    <w:rsid w:val="00F533B6"/>
    <w:rsid w:val="00F60283"/>
    <w:rsid w:val="00FA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812"/>
    <w:rPr>
      <w:sz w:val="18"/>
      <w:szCs w:val="18"/>
    </w:rPr>
  </w:style>
  <w:style w:type="character" w:customStyle="1" w:styleId="articletitle">
    <w:name w:val="article_title"/>
    <w:basedOn w:val="a0"/>
    <w:rsid w:val="007C2812"/>
  </w:style>
  <w:style w:type="character" w:customStyle="1" w:styleId="articlepublishdate">
    <w:name w:val="article_publishdate"/>
    <w:basedOn w:val="a0"/>
    <w:rsid w:val="007C2812"/>
  </w:style>
  <w:style w:type="character" w:customStyle="1" w:styleId="wpvisitcount">
    <w:name w:val="wp_visitcount"/>
    <w:basedOn w:val="a0"/>
    <w:rsid w:val="007C2812"/>
  </w:style>
  <w:style w:type="paragraph" w:styleId="a5">
    <w:name w:val="List Paragraph"/>
    <w:basedOn w:val="a"/>
    <w:uiPriority w:val="34"/>
    <w:qFormat/>
    <w:rsid w:val="00D5697B"/>
    <w:pPr>
      <w:ind w:firstLineChars="200" w:firstLine="420"/>
    </w:pPr>
  </w:style>
  <w:style w:type="table" w:styleId="a6">
    <w:name w:val="Table Grid"/>
    <w:basedOn w:val="a1"/>
    <w:uiPriority w:val="59"/>
    <w:rsid w:val="0079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509B-2E92-4098-B7E9-6640917C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2020-04-27T07:48:00Z</cp:lastPrinted>
  <dcterms:created xsi:type="dcterms:W3CDTF">2020-04-27T07:52:00Z</dcterms:created>
  <dcterms:modified xsi:type="dcterms:W3CDTF">2020-04-27T08:01:00Z</dcterms:modified>
</cp:coreProperties>
</file>